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1160"/>
      </w:tblGrid>
      <w:tr w:rsidR="00A436B7" w14:paraId="7AB232C8" w14:textId="77777777">
        <w:tc>
          <w:tcPr>
            <w:tcW w:w="11160" w:type="dxa"/>
            <w:tcBorders>
              <w:top w:val="none" w:sz="0" w:space="0" w:color="FFFFFF"/>
              <w:left w:val="none" w:sz="0" w:space="0" w:color="FFFFFF"/>
              <w:bottom w:val="none" w:sz="0" w:space="0" w:color="FFFFFF"/>
              <w:right w:val="none" w:sz="0" w:space="0" w:color="FFFFFF"/>
            </w:tcBorders>
            <w:shd w:val="clear" w:color="auto" w:fill="0B3954"/>
            <w:tcMar>
              <w:top w:w="160" w:type="dxa"/>
              <w:left w:w="360" w:type="dxa"/>
              <w:bottom w:w="160" w:type="dxa"/>
              <w:right w:w="360" w:type="dxa"/>
            </w:tcMar>
          </w:tcPr>
          <w:p w14:paraId="3A4856C3" w14:textId="77777777" w:rsidR="00A436B7" w:rsidRDefault="00000000">
            <w:pPr>
              <w:spacing w:after="50"/>
            </w:pPr>
            <w:r>
              <w:rPr>
                <w:b/>
                <w:bCs/>
                <w:color w:val="FFFFFF"/>
                <w:spacing w:val="24"/>
                <w:sz w:val="48"/>
                <w:szCs w:val="48"/>
              </w:rPr>
              <w:t>EMMANUEL SANYI</w:t>
            </w:r>
          </w:p>
          <w:p w14:paraId="04354A50" w14:textId="77777777" w:rsidR="00A436B7" w:rsidRDefault="00000000">
            <w:pPr>
              <w:spacing w:after="100"/>
            </w:pPr>
            <w:r>
              <w:rPr>
                <w:b/>
                <w:bCs/>
                <w:color w:val="BFE3DD"/>
                <w:spacing w:val="10"/>
              </w:rPr>
              <w:t xml:space="preserve">SENIOR SCRUM </w:t>
            </w:r>
            <w:proofErr w:type="gramStart"/>
            <w:r>
              <w:rPr>
                <w:b/>
                <w:bCs/>
                <w:color w:val="BFE3DD"/>
                <w:spacing w:val="10"/>
              </w:rPr>
              <w:t>MASTER  •</w:t>
            </w:r>
            <w:proofErr w:type="gramEnd"/>
            <w:r>
              <w:rPr>
                <w:b/>
                <w:bCs/>
                <w:color w:val="BFE3DD"/>
                <w:spacing w:val="10"/>
              </w:rPr>
              <w:t xml:space="preserve">  AGILE PROJECT </w:t>
            </w:r>
            <w:proofErr w:type="gramStart"/>
            <w:r>
              <w:rPr>
                <w:b/>
                <w:bCs/>
                <w:color w:val="BFE3DD"/>
                <w:spacing w:val="10"/>
              </w:rPr>
              <w:t>MANAGER  •</w:t>
            </w:r>
            <w:proofErr w:type="gramEnd"/>
            <w:r>
              <w:rPr>
                <w:b/>
                <w:bCs/>
                <w:color w:val="BFE3DD"/>
                <w:spacing w:val="10"/>
              </w:rPr>
              <w:t xml:space="preserve">  AI-ENABLED AGILE DELIVERY</w:t>
            </w:r>
          </w:p>
          <w:p w14:paraId="0B709FE1" w14:textId="77777777" w:rsidR="00A436B7" w:rsidRDefault="00000000">
            <w:r>
              <w:rPr>
                <w:color w:val="FFFFFF"/>
                <w:sz w:val="18"/>
                <w:szCs w:val="18"/>
              </w:rPr>
              <w:t>sanyibayor@gmail.com</w:t>
            </w:r>
            <w:r>
              <w:rPr>
                <w:color w:val="BFE3DD"/>
                <w:sz w:val="18"/>
                <w:szCs w:val="18"/>
              </w:rPr>
              <w:t xml:space="preserve">    |    </w:t>
            </w:r>
            <w:r>
              <w:rPr>
                <w:color w:val="FFFFFF"/>
                <w:sz w:val="18"/>
                <w:szCs w:val="18"/>
              </w:rPr>
              <w:t>814-325-1983</w:t>
            </w:r>
            <w:r>
              <w:rPr>
                <w:color w:val="BFE3DD"/>
                <w:sz w:val="18"/>
                <w:szCs w:val="18"/>
              </w:rPr>
              <w:t xml:space="preserve">    |    </w:t>
            </w:r>
            <w:r>
              <w:rPr>
                <w:color w:val="FFFFFF"/>
                <w:sz w:val="18"/>
                <w:szCs w:val="18"/>
              </w:rPr>
              <w:t>Charlotte, NC</w:t>
            </w:r>
          </w:p>
        </w:tc>
      </w:tr>
    </w:tbl>
    <w:p w14:paraId="21531DC4" w14:textId="77777777" w:rsidR="00A436B7" w:rsidRDefault="00A436B7"/>
    <w:tbl>
      <w:tblPr>
        <w:tblW w:w="111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600"/>
        <w:gridCol w:w="7560"/>
      </w:tblGrid>
      <w:tr w:rsidR="00A436B7" w14:paraId="586A53F9" w14:textId="77777777">
        <w:tc>
          <w:tcPr>
            <w:tcW w:w="3600" w:type="dxa"/>
            <w:tcBorders>
              <w:top w:val="none" w:sz="0" w:space="0" w:color="FFFFFF"/>
              <w:left w:val="none" w:sz="0" w:space="0" w:color="FFFFFF"/>
              <w:bottom w:val="none" w:sz="0" w:space="0" w:color="FFFFFF"/>
              <w:right w:val="none" w:sz="0" w:space="0" w:color="FFFFFF"/>
            </w:tcBorders>
            <w:shd w:val="clear" w:color="auto" w:fill="EAF0F4"/>
            <w:tcMar>
              <w:top w:w="120" w:type="dxa"/>
              <w:left w:w="280" w:type="dxa"/>
              <w:bottom w:w="120" w:type="dxa"/>
              <w:right w:w="240" w:type="dxa"/>
            </w:tcMar>
          </w:tcPr>
          <w:p w14:paraId="0CA9AC77" w14:textId="77777777" w:rsidR="00A436B7" w:rsidRDefault="00000000">
            <w:pPr>
              <w:pBdr>
                <w:bottom w:val="single" w:sz="8" w:space="2" w:color="1B998B"/>
              </w:pBdr>
              <w:spacing w:before="130" w:after="50"/>
            </w:pPr>
            <w:r>
              <w:rPr>
                <w:b/>
                <w:bCs/>
                <w:color w:val="0B3954"/>
                <w:spacing w:val="14"/>
                <w:sz w:val="19"/>
                <w:szCs w:val="19"/>
              </w:rPr>
              <w:t>CORE SKILLS</w:t>
            </w:r>
          </w:p>
          <w:p w14:paraId="644A16E9" w14:textId="77777777" w:rsidR="00A436B7" w:rsidRDefault="00000000">
            <w:pPr>
              <w:pStyle w:val="ListParagraph"/>
              <w:numPr>
                <w:ilvl w:val="0"/>
                <w:numId w:val="2"/>
              </w:numPr>
              <w:spacing w:after="28"/>
            </w:pPr>
            <w:r>
              <w:rPr>
                <w:color w:val="262626"/>
                <w:sz w:val="18"/>
                <w:szCs w:val="18"/>
              </w:rPr>
              <w:t>Agile Scrum &amp; Kanban Delivery</w:t>
            </w:r>
          </w:p>
          <w:p w14:paraId="095DE601" w14:textId="77777777" w:rsidR="00A436B7" w:rsidRDefault="00000000">
            <w:pPr>
              <w:pStyle w:val="ListParagraph"/>
              <w:numPr>
                <w:ilvl w:val="0"/>
                <w:numId w:val="2"/>
              </w:numPr>
              <w:spacing w:after="28"/>
            </w:pPr>
            <w:r>
              <w:rPr>
                <w:color w:val="262626"/>
                <w:sz w:val="18"/>
                <w:szCs w:val="18"/>
              </w:rPr>
              <w:t>Jira &amp; Confluence Workflow Mgmt.</w:t>
            </w:r>
          </w:p>
          <w:p w14:paraId="724D636A" w14:textId="77777777" w:rsidR="00A436B7" w:rsidRDefault="00000000">
            <w:pPr>
              <w:pStyle w:val="ListParagraph"/>
              <w:numPr>
                <w:ilvl w:val="0"/>
                <w:numId w:val="2"/>
              </w:numPr>
              <w:spacing w:after="28"/>
            </w:pPr>
            <w:r>
              <w:rPr>
                <w:color w:val="262626"/>
                <w:sz w:val="18"/>
                <w:szCs w:val="18"/>
              </w:rPr>
              <w:t>Sprint Planning &amp; Backlog Mgmt.</w:t>
            </w:r>
          </w:p>
          <w:p w14:paraId="1DEBDC69" w14:textId="77777777" w:rsidR="00A436B7" w:rsidRDefault="00000000">
            <w:pPr>
              <w:pStyle w:val="ListParagraph"/>
              <w:numPr>
                <w:ilvl w:val="0"/>
                <w:numId w:val="2"/>
              </w:numPr>
              <w:spacing w:after="28"/>
            </w:pPr>
            <w:r>
              <w:rPr>
                <w:color w:val="262626"/>
                <w:sz w:val="18"/>
                <w:szCs w:val="18"/>
              </w:rPr>
              <w:t>Agile Coaching &amp; Team Facilitation</w:t>
            </w:r>
          </w:p>
          <w:p w14:paraId="7C736834" w14:textId="77777777" w:rsidR="00A436B7" w:rsidRDefault="00000000">
            <w:pPr>
              <w:pStyle w:val="ListParagraph"/>
              <w:numPr>
                <w:ilvl w:val="0"/>
                <w:numId w:val="2"/>
              </w:numPr>
              <w:spacing w:after="28"/>
            </w:pPr>
            <w:r>
              <w:rPr>
                <w:color w:val="262626"/>
                <w:sz w:val="18"/>
                <w:szCs w:val="18"/>
              </w:rPr>
              <w:t>Cross-Team Dependency Coordination</w:t>
            </w:r>
          </w:p>
          <w:p w14:paraId="72719EB4" w14:textId="77777777" w:rsidR="00A436B7" w:rsidRDefault="00000000">
            <w:pPr>
              <w:pStyle w:val="ListParagraph"/>
              <w:numPr>
                <w:ilvl w:val="0"/>
                <w:numId w:val="2"/>
              </w:numPr>
              <w:spacing w:after="28"/>
            </w:pPr>
            <w:r>
              <w:rPr>
                <w:color w:val="262626"/>
                <w:sz w:val="18"/>
                <w:szCs w:val="18"/>
              </w:rPr>
              <w:t>Enterprise Agile Transformation</w:t>
            </w:r>
          </w:p>
          <w:p w14:paraId="0BE25D80" w14:textId="77777777" w:rsidR="00A436B7" w:rsidRDefault="00000000">
            <w:pPr>
              <w:pStyle w:val="ListParagraph"/>
              <w:numPr>
                <w:ilvl w:val="0"/>
                <w:numId w:val="2"/>
              </w:numPr>
              <w:spacing w:after="28"/>
            </w:pPr>
            <w:r>
              <w:rPr>
                <w:color w:val="262626"/>
                <w:sz w:val="18"/>
                <w:szCs w:val="18"/>
              </w:rPr>
              <w:t>Stakeholder Comms. &amp; Risk Mgmt.</w:t>
            </w:r>
          </w:p>
          <w:p w14:paraId="06299F97" w14:textId="77777777" w:rsidR="00A436B7" w:rsidRDefault="00000000">
            <w:pPr>
              <w:pStyle w:val="ListParagraph"/>
              <w:numPr>
                <w:ilvl w:val="0"/>
                <w:numId w:val="2"/>
              </w:numPr>
              <w:spacing w:after="28"/>
            </w:pPr>
            <w:r>
              <w:rPr>
                <w:color w:val="262626"/>
                <w:sz w:val="18"/>
                <w:szCs w:val="18"/>
              </w:rPr>
              <w:t>Data &amp; Reporting Platform Support</w:t>
            </w:r>
          </w:p>
          <w:p w14:paraId="05DC1E27" w14:textId="77777777" w:rsidR="00A436B7" w:rsidRDefault="00000000">
            <w:pPr>
              <w:pStyle w:val="ListParagraph"/>
              <w:numPr>
                <w:ilvl w:val="0"/>
                <w:numId w:val="2"/>
              </w:numPr>
              <w:spacing w:after="28"/>
            </w:pPr>
            <w:r>
              <w:rPr>
                <w:color w:val="262626"/>
                <w:sz w:val="18"/>
                <w:szCs w:val="18"/>
              </w:rPr>
              <w:t>SDLC &amp; Continuous Improvement</w:t>
            </w:r>
          </w:p>
          <w:p w14:paraId="687D7DC8" w14:textId="77777777" w:rsidR="00A436B7" w:rsidRDefault="00000000">
            <w:pPr>
              <w:pStyle w:val="ListParagraph"/>
              <w:numPr>
                <w:ilvl w:val="0"/>
                <w:numId w:val="2"/>
              </w:numPr>
              <w:spacing w:after="28"/>
            </w:pPr>
            <w:r>
              <w:rPr>
                <w:color w:val="262626"/>
                <w:sz w:val="18"/>
                <w:szCs w:val="18"/>
              </w:rPr>
              <w:t>AI-Augmented Agile Facilitation</w:t>
            </w:r>
          </w:p>
          <w:p w14:paraId="314F43AA" w14:textId="77777777" w:rsidR="00A436B7" w:rsidRDefault="00000000">
            <w:pPr>
              <w:pBdr>
                <w:bottom w:val="single" w:sz="8" w:space="2" w:color="1B998B"/>
              </w:pBdr>
              <w:spacing w:before="130" w:after="50"/>
            </w:pPr>
            <w:r>
              <w:rPr>
                <w:b/>
                <w:bCs/>
                <w:color w:val="0B3954"/>
                <w:spacing w:val="14"/>
                <w:sz w:val="19"/>
                <w:szCs w:val="19"/>
              </w:rPr>
              <w:t>CERTIFICATIONS</w:t>
            </w:r>
          </w:p>
          <w:p w14:paraId="48E39AB6" w14:textId="77777777" w:rsidR="00A436B7" w:rsidRDefault="00000000">
            <w:pPr>
              <w:pStyle w:val="ListParagraph"/>
              <w:numPr>
                <w:ilvl w:val="0"/>
                <w:numId w:val="2"/>
              </w:numPr>
              <w:spacing w:after="28"/>
            </w:pPr>
            <w:r>
              <w:rPr>
                <w:color w:val="262626"/>
                <w:sz w:val="18"/>
                <w:szCs w:val="18"/>
              </w:rPr>
              <w:t>Certified Scrum Master (CSM)</w:t>
            </w:r>
          </w:p>
          <w:p w14:paraId="5EB31CAB" w14:textId="77777777" w:rsidR="00A436B7" w:rsidRDefault="00000000">
            <w:pPr>
              <w:pStyle w:val="ListParagraph"/>
              <w:numPr>
                <w:ilvl w:val="0"/>
                <w:numId w:val="2"/>
              </w:numPr>
              <w:spacing w:after="28"/>
            </w:pPr>
            <w:r>
              <w:rPr>
                <w:color w:val="262626"/>
                <w:sz w:val="18"/>
                <w:szCs w:val="18"/>
              </w:rPr>
              <w:t>Professional Scrum Master (PSM)</w:t>
            </w:r>
          </w:p>
          <w:p w14:paraId="185FC32F" w14:textId="77777777" w:rsidR="00A436B7" w:rsidRDefault="00000000">
            <w:pPr>
              <w:pStyle w:val="ListParagraph"/>
              <w:numPr>
                <w:ilvl w:val="0"/>
                <w:numId w:val="2"/>
              </w:numPr>
              <w:spacing w:after="28"/>
            </w:pPr>
            <w:r>
              <w:rPr>
                <w:color w:val="262626"/>
                <w:sz w:val="18"/>
                <w:szCs w:val="18"/>
              </w:rPr>
              <w:t>Certified Scrum Product Owner (CSPO)</w:t>
            </w:r>
          </w:p>
          <w:p w14:paraId="2CCFAD9A" w14:textId="77777777" w:rsidR="00A436B7" w:rsidRDefault="00000000">
            <w:pPr>
              <w:pStyle w:val="ListParagraph"/>
              <w:numPr>
                <w:ilvl w:val="0"/>
                <w:numId w:val="2"/>
              </w:numPr>
              <w:spacing w:after="28"/>
            </w:pPr>
            <w:proofErr w:type="spellStart"/>
            <w:r>
              <w:rPr>
                <w:color w:val="262626"/>
                <w:sz w:val="18"/>
                <w:szCs w:val="18"/>
              </w:rPr>
              <w:t>SAFe</w:t>
            </w:r>
            <w:proofErr w:type="spellEnd"/>
            <w:r>
              <w:rPr>
                <w:color w:val="262626"/>
                <w:sz w:val="18"/>
                <w:szCs w:val="18"/>
              </w:rPr>
              <w:t xml:space="preserve"> Scrum Master (SSM)</w:t>
            </w:r>
          </w:p>
          <w:p w14:paraId="3643CA62" w14:textId="77777777" w:rsidR="00A436B7" w:rsidRDefault="00000000">
            <w:pPr>
              <w:pStyle w:val="ListParagraph"/>
              <w:numPr>
                <w:ilvl w:val="0"/>
                <w:numId w:val="2"/>
              </w:numPr>
              <w:spacing w:after="28"/>
            </w:pPr>
            <w:r>
              <w:rPr>
                <w:color w:val="262626"/>
                <w:sz w:val="18"/>
                <w:szCs w:val="18"/>
              </w:rPr>
              <w:t xml:space="preserve">Certified </w:t>
            </w:r>
            <w:proofErr w:type="spellStart"/>
            <w:r>
              <w:rPr>
                <w:color w:val="262626"/>
                <w:sz w:val="18"/>
                <w:szCs w:val="18"/>
              </w:rPr>
              <w:t>SAFe</w:t>
            </w:r>
            <w:proofErr w:type="spellEnd"/>
            <w:r>
              <w:rPr>
                <w:color w:val="262626"/>
                <w:sz w:val="18"/>
                <w:szCs w:val="18"/>
              </w:rPr>
              <w:t xml:space="preserve"> DevOps Practitioner</w:t>
            </w:r>
          </w:p>
          <w:p w14:paraId="61B7D87B" w14:textId="77777777" w:rsidR="00A436B7" w:rsidRDefault="00000000">
            <w:pPr>
              <w:pStyle w:val="ListParagraph"/>
              <w:numPr>
                <w:ilvl w:val="0"/>
                <w:numId w:val="2"/>
              </w:numPr>
              <w:spacing w:after="28"/>
            </w:pPr>
            <w:r>
              <w:rPr>
                <w:color w:val="262626"/>
                <w:sz w:val="18"/>
                <w:szCs w:val="18"/>
              </w:rPr>
              <w:t>CompTIA Project+</w:t>
            </w:r>
          </w:p>
          <w:p w14:paraId="64F8E071" w14:textId="77777777" w:rsidR="00A436B7" w:rsidRDefault="00000000">
            <w:pPr>
              <w:pStyle w:val="ListParagraph"/>
              <w:numPr>
                <w:ilvl w:val="0"/>
                <w:numId w:val="2"/>
              </w:numPr>
              <w:spacing w:after="28"/>
            </w:pPr>
            <w:r>
              <w:rPr>
                <w:color w:val="262626"/>
                <w:sz w:val="18"/>
                <w:szCs w:val="18"/>
              </w:rPr>
              <w:t>CompTIA Security+</w:t>
            </w:r>
          </w:p>
          <w:p w14:paraId="3AC72F42" w14:textId="77777777" w:rsidR="00A436B7" w:rsidRDefault="00000000">
            <w:pPr>
              <w:pStyle w:val="ListParagraph"/>
              <w:numPr>
                <w:ilvl w:val="0"/>
                <w:numId w:val="2"/>
              </w:numPr>
              <w:spacing w:after="28"/>
            </w:pPr>
            <w:r>
              <w:rPr>
                <w:color w:val="262626"/>
                <w:sz w:val="18"/>
                <w:szCs w:val="18"/>
              </w:rPr>
              <w:t>Salesforce Certified Administrator</w:t>
            </w:r>
          </w:p>
          <w:p w14:paraId="066CD983" w14:textId="77777777" w:rsidR="00A436B7" w:rsidRDefault="00000000">
            <w:pPr>
              <w:pBdr>
                <w:bottom w:val="single" w:sz="8" w:space="2" w:color="1B998B"/>
              </w:pBdr>
              <w:spacing w:before="130" w:after="50"/>
            </w:pPr>
            <w:r>
              <w:rPr>
                <w:b/>
                <w:bCs/>
                <w:color w:val="0B3954"/>
                <w:spacing w:val="14"/>
                <w:sz w:val="19"/>
                <w:szCs w:val="19"/>
              </w:rPr>
              <w:t>TECHNICAL &amp; DEVOPS TOOLS</w:t>
            </w:r>
          </w:p>
          <w:p w14:paraId="18E12499" w14:textId="56CE6319" w:rsidR="00A436B7" w:rsidRDefault="00000000">
            <w:pPr>
              <w:spacing w:after="40"/>
            </w:pPr>
            <w:r>
              <w:rPr>
                <w:color w:val="262626"/>
                <w:sz w:val="18"/>
                <w:szCs w:val="18"/>
              </w:rPr>
              <w:t xml:space="preserve">Git &amp; </w:t>
            </w:r>
            <w:proofErr w:type="gramStart"/>
            <w:r>
              <w:rPr>
                <w:color w:val="262626"/>
                <w:sz w:val="18"/>
                <w:szCs w:val="18"/>
              </w:rPr>
              <w:t>GitHub  •</w:t>
            </w:r>
            <w:proofErr w:type="gramEnd"/>
            <w:r>
              <w:rPr>
                <w:color w:val="262626"/>
                <w:sz w:val="18"/>
                <w:szCs w:val="18"/>
              </w:rPr>
              <w:t xml:space="preserve">  </w:t>
            </w:r>
            <w:proofErr w:type="gramStart"/>
            <w:r>
              <w:rPr>
                <w:color w:val="262626"/>
                <w:sz w:val="18"/>
                <w:szCs w:val="18"/>
              </w:rPr>
              <w:t>Ansible  •</w:t>
            </w:r>
            <w:proofErr w:type="gramEnd"/>
            <w:r>
              <w:rPr>
                <w:color w:val="262626"/>
                <w:sz w:val="18"/>
                <w:szCs w:val="18"/>
              </w:rPr>
              <w:t xml:space="preserve">  </w:t>
            </w:r>
            <w:proofErr w:type="gramStart"/>
            <w:r>
              <w:rPr>
                <w:color w:val="262626"/>
                <w:sz w:val="18"/>
                <w:szCs w:val="18"/>
              </w:rPr>
              <w:t>Terraform  •</w:t>
            </w:r>
            <w:proofErr w:type="gramEnd"/>
            <w:r>
              <w:rPr>
                <w:color w:val="262626"/>
                <w:sz w:val="18"/>
                <w:szCs w:val="18"/>
              </w:rPr>
              <w:t xml:space="preserve">  </w:t>
            </w:r>
            <w:proofErr w:type="gramStart"/>
            <w:r>
              <w:rPr>
                <w:color w:val="262626"/>
                <w:sz w:val="18"/>
                <w:szCs w:val="18"/>
              </w:rPr>
              <w:t>Docker  •</w:t>
            </w:r>
            <w:proofErr w:type="gramEnd"/>
            <w:r>
              <w:rPr>
                <w:color w:val="262626"/>
                <w:sz w:val="18"/>
                <w:szCs w:val="18"/>
              </w:rPr>
              <w:t xml:space="preserve">  </w:t>
            </w:r>
            <w:proofErr w:type="gramStart"/>
            <w:r>
              <w:rPr>
                <w:color w:val="262626"/>
                <w:sz w:val="18"/>
                <w:szCs w:val="18"/>
              </w:rPr>
              <w:t>Jenkins  •</w:t>
            </w:r>
            <w:proofErr w:type="gramEnd"/>
            <w:r>
              <w:rPr>
                <w:color w:val="262626"/>
                <w:sz w:val="18"/>
                <w:szCs w:val="18"/>
              </w:rPr>
              <w:t xml:space="preserve">  </w:t>
            </w:r>
            <w:proofErr w:type="gramStart"/>
            <w:r>
              <w:rPr>
                <w:color w:val="262626"/>
                <w:sz w:val="18"/>
                <w:szCs w:val="18"/>
              </w:rPr>
              <w:t>Jira  •</w:t>
            </w:r>
            <w:proofErr w:type="gramEnd"/>
            <w:r>
              <w:rPr>
                <w:color w:val="262626"/>
                <w:sz w:val="18"/>
                <w:szCs w:val="18"/>
              </w:rPr>
              <w:t xml:space="preserve">  </w:t>
            </w:r>
            <w:proofErr w:type="gramStart"/>
            <w:r>
              <w:rPr>
                <w:color w:val="262626"/>
                <w:sz w:val="18"/>
                <w:szCs w:val="18"/>
              </w:rPr>
              <w:t>Confluence  •</w:t>
            </w:r>
            <w:proofErr w:type="gramEnd"/>
            <w:r>
              <w:rPr>
                <w:color w:val="262626"/>
                <w:sz w:val="18"/>
                <w:szCs w:val="18"/>
              </w:rPr>
              <w:t xml:space="preserve">  </w:t>
            </w:r>
            <w:proofErr w:type="gramStart"/>
            <w:r>
              <w:rPr>
                <w:color w:val="262626"/>
                <w:sz w:val="18"/>
                <w:szCs w:val="18"/>
              </w:rPr>
              <w:t>MongoDB</w:t>
            </w:r>
            <w:r w:rsidR="00D424EF">
              <w:rPr>
                <w:color w:val="262626"/>
                <w:sz w:val="18"/>
                <w:szCs w:val="18"/>
              </w:rPr>
              <w:t xml:space="preserve"> </w:t>
            </w:r>
            <w:r w:rsidR="00493B4D" w:rsidRPr="00493B4D">
              <w:rPr>
                <w:color w:val="262626"/>
                <w:sz w:val="18"/>
                <w:szCs w:val="18"/>
              </w:rPr>
              <w:t xml:space="preserve"> •</w:t>
            </w:r>
            <w:proofErr w:type="gramEnd"/>
            <w:r w:rsidR="00493B4D" w:rsidRPr="00493B4D">
              <w:rPr>
                <w:color w:val="262626"/>
                <w:sz w:val="18"/>
                <w:szCs w:val="18"/>
              </w:rPr>
              <w:t xml:space="preserve">  </w:t>
            </w:r>
            <w:proofErr w:type="gramStart"/>
            <w:r w:rsidR="00D424EF">
              <w:rPr>
                <w:color w:val="262626"/>
                <w:sz w:val="18"/>
                <w:szCs w:val="18"/>
              </w:rPr>
              <w:t>Rally</w:t>
            </w:r>
            <w:r w:rsidR="00493B4D" w:rsidRPr="00493B4D">
              <w:rPr>
                <w:color w:val="262626"/>
                <w:sz w:val="18"/>
                <w:szCs w:val="18"/>
              </w:rPr>
              <w:t xml:space="preserve">  •</w:t>
            </w:r>
            <w:proofErr w:type="gramEnd"/>
            <w:r w:rsidR="00493B4D" w:rsidRPr="00493B4D">
              <w:rPr>
                <w:color w:val="262626"/>
                <w:sz w:val="18"/>
                <w:szCs w:val="18"/>
              </w:rPr>
              <w:t xml:space="preserve">  </w:t>
            </w:r>
          </w:p>
          <w:p w14:paraId="1045C94B" w14:textId="77777777" w:rsidR="00A436B7" w:rsidRDefault="00000000">
            <w:pPr>
              <w:pBdr>
                <w:bottom w:val="single" w:sz="8" w:space="2" w:color="1B998B"/>
              </w:pBdr>
              <w:spacing w:before="130" w:after="50"/>
            </w:pPr>
            <w:r>
              <w:rPr>
                <w:b/>
                <w:bCs/>
                <w:color w:val="0B3954"/>
                <w:spacing w:val="14"/>
                <w:sz w:val="19"/>
                <w:szCs w:val="19"/>
              </w:rPr>
              <w:t>EDUCATION</w:t>
            </w:r>
          </w:p>
          <w:p w14:paraId="6047EF34" w14:textId="77777777" w:rsidR="00A436B7" w:rsidRDefault="00000000">
            <w:pPr>
              <w:spacing w:after="40"/>
            </w:pPr>
            <w:r>
              <w:rPr>
                <w:b/>
                <w:bCs/>
                <w:color w:val="262626"/>
                <w:sz w:val="19"/>
                <w:szCs w:val="19"/>
              </w:rPr>
              <w:t>B.S., The Pennsylvania State University</w:t>
            </w:r>
          </w:p>
          <w:p w14:paraId="42B07721" w14:textId="77777777" w:rsidR="00A436B7" w:rsidRDefault="00000000">
            <w:pPr>
              <w:pBdr>
                <w:bottom w:val="single" w:sz="8" w:space="2" w:color="1B998B"/>
              </w:pBdr>
              <w:spacing w:before="130" w:after="50"/>
            </w:pPr>
            <w:r>
              <w:rPr>
                <w:b/>
                <w:bCs/>
                <w:color w:val="0B3954"/>
                <w:spacing w:val="14"/>
                <w:sz w:val="19"/>
                <w:szCs w:val="19"/>
              </w:rPr>
              <w:t>PROFESSIONAL TRAINING</w:t>
            </w:r>
          </w:p>
          <w:p w14:paraId="06D713A5" w14:textId="77777777" w:rsidR="00A436B7" w:rsidRDefault="00000000">
            <w:pPr>
              <w:pStyle w:val="ListParagraph"/>
              <w:numPr>
                <w:ilvl w:val="0"/>
                <w:numId w:val="2"/>
              </w:numPr>
              <w:spacing w:after="28"/>
            </w:pPr>
            <w:r>
              <w:rPr>
                <w:color w:val="262626"/>
                <w:sz w:val="17"/>
                <w:szCs w:val="17"/>
              </w:rPr>
              <w:t>Agile Scrum Foundation — Corporate IT &amp; Business Strategy</w:t>
            </w:r>
          </w:p>
          <w:p w14:paraId="04194E94" w14:textId="77777777" w:rsidR="00A436B7" w:rsidRDefault="00000000">
            <w:pPr>
              <w:pStyle w:val="ListParagraph"/>
              <w:numPr>
                <w:ilvl w:val="0"/>
                <w:numId w:val="2"/>
              </w:numPr>
              <w:spacing w:after="28"/>
            </w:pPr>
            <w:r>
              <w:rPr>
                <w:color w:val="262626"/>
                <w:sz w:val="17"/>
                <w:szCs w:val="17"/>
              </w:rPr>
              <w:t>Scrum Immersion — Modern Project Management Theory &amp; Practice</w:t>
            </w:r>
          </w:p>
          <w:p w14:paraId="59E828A1" w14:textId="77777777" w:rsidR="00A436B7" w:rsidRDefault="00000000">
            <w:pPr>
              <w:pStyle w:val="ListParagraph"/>
              <w:numPr>
                <w:ilvl w:val="0"/>
                <w:numId w:val="2"/>
              </w:numPr>
              <w:spacing w:after="28"/>
            </w:pPr>
            <w:r>
              <w:rPr>
                <w:color w:val="262626"/>
                <w:sz w:val="17"/>
                <w:szCs w:val="17"/>
              </w:rPr>
              <w:t>Agile Process, Project &amp; Program Controls — IT Fundamentals</w:t>
            </w:r>
          </w:p>
          <w:p w14:paraId="3A6B906A" w14:textId="77777777" w:rsidR="00A436B7" w:rsidRDefault="00000000">
            <w:pPr>
              <w:pStyle w:val="ListParagraph"/>
              <w:numPr>
                <w:ilvl w:val="0"/>
                <w:numId w:val="2"/>
              </w:numPr>
              <w:spacing w:after="28"/>
            </w:pPr>
            <w:r>
              <w:rPr>
                <w:color w:val="262626"/>
                <w:sz w:val="17"/>
                <w:szCs w:val="17"/>
              </w:rPr>
              <w:t>Agile with Atlassian Jira — Sprint Planning for Faster Delivery</w:t>
            </w:r>
          </w:p>
        </w:tc>
        <w:tc>
          <w:tcPr>
            <w:tcW w:w="7560" w:type="dxa"/>
            <w:tcBorders>
              <w:top w:val="none" w:sz="0" w:space="0" w:color="FFFFFF"/>
              <w:left w:val="none" w:sz="0" w:space="0" w:color="FFFFFF"/>
              <w:bottom w:val="none" w:sz="0" w:space="0" w:color="FFFFFF"/>
              <w:right w:val="none" w:sz="0" w:space="0" w:color="FFFFFF"/>
            </w:tcBorders>
            <w:shd w:val="clear" w:color="auto" w:fill="FFFFFF"/>
            <w:tcMar>
              <w:top w:w="120" w:type="dxa"/>
              <w:left w:w="300" w:type="dxa"/>
              <w:bottom w:w="120" w:type="dxa"/>
              <w:right w:w="60" w:type="dxa"/>
            </w:tcMar>
          </w:tcPr>
          <w:p w14:paraId="4B9009E0" w14:textId="77777777" w:rsidR="00A436B7" w:rsidRDefault="00000000">
            <w:pPr>
              <w:pBdr>
                <w:bottom w:val="single" w:sz="10" w:space="3" w:color="0B3954"/>
              </w:pBdr>
              <w:spacing w:before="100" w:after="55"/>
            </w:pPr>
            <w:r>
              <w:rPr>
                <w:b/>
                <w:bCs/>
                <w:color w:val="0B3954"/>
                <w:spacing w:val="16"/>
                <w:sz w:val="24"/>
                <w:szCs w:val="24"/>
              </w:rPr>
              <w:t>PROFESSIONAL SUMMARY</w:t>
            </w:r>
          </w:p>
          <w:p w14:paraId="6FD7A845" w14:textId="77777777" w:rsidR="00A436B7" w:rsidRDefault="00000000">
            <w:pPr>
              <w:spacing w:after="90" w:line="248" w:lineRule="auto"/>
            </w:pPr>
            <w:r>
              <w:rPr>
                <w:color w:val="262626"/>
                <w:sz w:val="21"/>
                <w:szCs w:val="21"/>
              </w:rPr>
              <w:t xml:space="preserve">Certified Scrum Master (CSM) and </w:t>
            </w:r>
            <w:proofErr w:type="spellStart"/>
            <w:r>
              <w:rPr>
                <w:color w:val="262626"/>
                <w:sz w:val="21"/>
                <w:szCs w:val="21"/>
              </w:rPr>
              <w:t>SAFe</w:t>
            </w:r>
            <w:proofErr w:type="spellEnd"/>
            <w:r>
              <w:rPr>
                <w:color w:val="262626"/>
                <w:sz w:val="21"/>
                <w:szCs w:val="21"/>
              </w:rPr>
              <w:t xml:space="preserve"> Scrum Master (SSM) with 11+ years guiding cross-functional engineering teams across banking, financial services, and consulting organizations. Skilled in facilitating Agile ceremonies, managing Jira and Kanban workflows, and coaching teams to strengthen delivery predictability and Agile maturity. Brings deep experience supporting enterprise data management and reporting platforms, coordinating teams delivering ETL pipelines, data integrations, and analytics capabilities. Adept at removing delivery blockers, aligning cross-team dependencies, and weaving AI-powered tools into daily Scrum practice to sharpen planning, reporting, and continuous improvement.</w:t>
            </w:r>
          </w:p>
          <w:p w14:paraId="3F5F4D5C" w14:textId="77777777" w:rsidR="00A436B7" w:rsidRDefault="00000000">
            <w:pPr>
              <w:pBdr>
                <w:bottom w:val="single" w:sz="10" w:space="3" w:color="0B3954"/>
              </w:pBdr>
              <w:spacing w:before="100" w:after="55"/>
            </w:pPr>
            <w:r>
              <w:rPr>
                <w:b/>
                <w:bCs/>
                <w:color w:val="0B3954"/>
                <w:spacing w:val="16"/>
                <w:sz w:val="24"/>
                <w:szCs w:val="24"/>
              </w:rPr>
              <w:t>PROFESSIONAL EXPERIENCE</w:t>
            </w:r>
          </w:p>
          <w:p w14:paraId="4627AAA6" w14:textId="07489602" w:rsidR="00A436B7" w:rsidRDefault="00754232">
            <w:pPr>
              <w:tabs>
                <w:tab w:val="right" w:pos="7360"/>
              </w:tabs>
              <w:spacing w:before="100" w:after="4"/>
            </w:pPr>
            <w:r>
              <w:rPr>
                <w:b/>
                <w:bCs/>
                <w:color w:val="0B3954"/>
                <w:sz w:val="22"/>
                <w:szCs w:val="22"/>
              </w:rPr>
              <w:t xml:space="preserve">Millenium Inc / </w:t>
            </w:r>
            <w:r w:rsidR="00000000">
              <w:rPr>
                <w:b/>
                <w:bCs/>
                <w:color w:val="0B3954"/>
                <w:sz w:val="22"/>
                <w:szCs w:val="22"/>
              </w:rPr>
              <w:t>Deloitte</w:t>
            </w:r>
            <w:r>
              <w:rPr>
                <w:b/>
                <w:bCs/>
                <w:color w:val="0B3954"/>
                <w:sz w:val="22"/>
                <w:szCs w:val="22"/>
              </w:rPr>
              <w:t xml:space="preserve"> (Client)</w:t>
            </w:r>
            <w:r w:rsidR="00000000">
              <w:rPr>
                <w:color w:val="595959"/>
              </w:rPr>
              <w:t>|Charlotte, NC</w:t>
            </w:r>
            <w:r w:rsidR="00000000">
              <w:rPr>
                <w:i/>
                <w:iCs/>
                <w:color w:val="595959"/>
              </w:rPr>
              <w:tab/>
              <w:t xml:space="preserve">May 2025 – </w:t>
            </w:r>
            <w:r w:rsidR="001D5A20">
              <w:rPr>
                <w:i/>
                <w:iCs/>
                <w:color w:val="595959"/>
              </w:rPr>
              <w:t>April</w:t>
            </w:r>
            <w:r w:rsidR="00000000">
              <w:rPr>
                <w:i/>
                <w:iCs/>
                <w:color w:val="595959"/>
              </w:rPr>
              <w:t xml:space="preserve"> 202</w:t>
            </w:r>
            <w:r w:rsidR="00735D67">
              <w:rPr>
                <w:i/>
                <w:iCs/>
                <w:color w:val="595959"/>
              </w:rPr>
              <w:t>6</w:t>
            </w:r>
          </w:p>
          <w:p w14:paraId="7ACA6F2E" w14:textId="77777777" w:rsidR="00A436B7" w:rsidRDefault="00000000">
            <w:pPr>
              <w:spacing w:after="40"/>
            </w:pPr>
            <w:r>
              <w:rPr>
                <w:b/>
                <w:bCs/>
                <w:i/>
                <w:iCs/>
                <w:color w:val="1B998B"/>
              </w:rPr>
              <w:t>Senior Scrum Master / Project Manager</w:t>
            </w:r>
          </w:p>
          <w:p w14:paraId="43181F7D" w14:textId="77777777" w:rsidR="00A436B7" w:rsidRDefault="00000000">
            <w:pPr>
              <w:spacing w:after="50"/>
            </w:pPr>
            <w:r>
              <w:rPr>
                <w:i/>
                <w:iCs/>
                <w:color w:val="595959"/>
                <w:sz w:val="17"/>
                <w:szCs w:val="17"/>
              </w:rPr>
              <w:t xml:space="preserve">Environment: Jira, ETL pipelines, enterprise data platforms, MongoDB, reporting systems, </w:t>
            </w:r>
            <w:proofErr w:type="spellStart"/>
            <w:r>
              <w:rPr>
                <w:i/>
                <w:iCs/>
                <w:color w:val="595959"/>
                <w:sz w:val="17"/>
                <w:szCs w:val="17"/>
              </w:rPr>
              <w:t>Scrum@Scale</w:t>
            </w:r>
            <w:proofErr w:type="spellEnd"/>
          </w:p>
          <w:p w14:paraId="0F7CC7EB" w14:textId="77777777" w:rsidR="00A436B7" w:rsidRPr="00493B4D" w:rsidRDefault="00000000">
            <w:pPr>
              <w:pStyle w:val="ListParagraph"/>
              <w:numPr>
                <w:ilvl w:val="0"/>
                <w:numId w:val="3"/>
              </w:numPr>
              <w:spacing w:after="22" w:line="214" w:lineRule="auto"/>
            </w:pPr>
            <w:r w:rsidRPr="00493B4D">
              <w:rPr>
                <w:sz w:val="19"/>
                <w:szCs w:val="19"/>
              </w:rPr>
              <w:t>Led Agile delivery for enterprise data transformation initiatives, coordinating engineering teams delivering ETL pipelines into regulatory reporting platforms.</w:t>
            </w:r>
          </w:p>
          <w:p w14:paraId="410E3D1D" w14:textId="77777777" w:rsidR="00A436B7" w:rsidRPr="00493B4D" w:rsidRDefault="00000000">
            <w:pPr>
              <w:pStyle w:val="ListParagraph"/>
              <w:numPr>
                <w:ilvl w:val="0"/>
                <w:numId w:val="3"/>
              </w:numPr>
              <w:spacing w:after="22" w:line="214" w:lineRule="auto"/>
            </w:pPr>
            <w:r w:rsidRPr="00493B4D">
              <w:rPr>
                <w:sz w:val="19"/>
                <w:szCs w:val="19"/>
              </w:rPr>
              <w:t>Directed post-go-live support for multiple Workday modules (HCM, Payroll, Recruiting), including user training, operational support, and system optimization.</w:t>
            </w:r>
          </w:p>
          <w:p w14:paraId="5A4B6AF5" w14:textId="77777777" w:rsidR="00A436B7" w:rsidRPr="00493B4D" w:rsidRDefault="00000000">
            <w:pPr>
              <w:pStyle w:val="ListParagraph"/>
              <w:numPr>
                <w:ilvl w:val="0"/>
                <w:numId w:val="3"/>
              </w:numPr>
              <w:spacing w:after="22" w:line="214" w:lineRule="auto"/>
            </w:pPr>
            <w:r w:rsidRPr="00493B4D">
              <w:rPr>
                <w:sz w:val="19"/>
                <w:szCs w:val="19"/>
              </w:rPr>
              <w:t xml:space="preserve">Facilitated sprint planning, daily stand-ups, backlog grooming, demos, and retrospectives to sustain a consistent </w:t>
            </w:r>
            <w:proofErr w:type="spellStart"/>
            <w:r w:rsidRPr="00493B4D">
              <w:rPr>
                <w:sz w:val="19"/>
                <w:szCs w:val="19"/>
              </w:rPr>
              <w:t>Scrum@Scale</w:t>
            </w:r>
            <w:proofErr w:type="spellEnd"/>
            <w:r w:rsidRPr="00493B4D">
              <w:rPr>
                <w:sz w:val="19"/>
                <w:szCs w:val="19"/>
              </w:rPr>
              <w:t xml:space="preserve"> delivery cadence.</w:t>
            </w:r>
          </w:p>
          <w:p w14:paraId="1A5328A6" w14:textId="77777777" w:rsidR="00A436B7" w:rsidRPr="00493B4D" w:rsidRDefault="00000000">
            <w:pPr>
              <w:pStyle w:val="ListParagraph"/>
              <w:numPr>
                <w:ilvl w:val="0"/>
                <w:numId w:val="3"/>
              </w:numPr>
              <w:spacing w:after="22" w:line="214" w:lineRule="auto"/>
            </w:pPr>
            <w:r w:rsidRPr="00493B4D">
              <w:rPr>
                <w:sz w:val="19"/>
                <w:szCs w:val="19"/>
              </w:rPr>
              <w:t>Aligned data engineers, application teams, and platform stakeholders to resolve cross-team dependencies; embedded data governance and regulatory risk controls throughout the ETL lifecycle.</w:t>
            </w:r>
          </w:p>
          <w:p w14:paraId="749DC11F" w14:textId="7E6F01DA" w:rsidR="00493B4D" w:rsidRPr="00493B4D" w:rsidRDefault="00493B4D">
            <w:pPr>
              <w:pStyle w:val="ListParagraph"/>
              <w:numPr>
                <w:ilvl w:val="0"/>
                <w:numId w:val="3"/>
              </w:numPr>
              <w:spacing w:after="22" w:line="214" w:lineRule="auto"/>
            </w:pPr>
            <w:r w:rsidRPr="00493B4D">
              <w:t>Partnered with data architects to align sprint delivery with target-state data architecture for a cross-system data transfer initiative, translating architecture-defined data mapping and transformation requirements into actionable sprint stories for the engineering team</w:t>
            </w:r>
          </w:p>
          <w:p w14:paraId="772A2EA6" w14:textId="77777777" w:rsidR="00A436B7" w:rsidRDefault="00000000">
            <w:pPr>
              <w:pStyle w:val="ListParagraph"/>
              <w:numPr>
                <w:ilvl w:val="0"/>
                <w:numId w:val="3"/>
              </w:numPr>
              <w:spacing w:after="40" w:line="214" w:lineRule="auto"/>
            </w:pPr>
            <w:r>
              <w:rPr>
                <w:b/>
                <w:bCs/>
                <w:color w:val="0B3954"/>
                <w:sz w:val="19"/>
                <w:szCs w:val="19"/>
              </w:rPr>
              <w:t xml:space="preserve">AI-Augmented Agile Delivery: </w:t>
            </w:r>
            <w:r>
              <w:rPr>
                <w:i/>
                <w:iCs/>
                <w:color w:val="262626"/>
                <w:sz w:val="19"/>
                <w:szCs w:val="19"/>
              </w:rPr>
              <w:t>Used AI tools to synthesize daily stand-up updates and retrospective feedback into concise, stakeholder-ready summaries, accelerating decisions across data engineering workstreams.</w:t>
            </w:r>
          </w:p>
          <w:p w14:paraId="284C84D4" w14:textId="06AF8733" w:rsidR="00A436B7" w:rsidRDefault="00754232">
            <w:pPr>
              <w:tabs>
                <w:tab w:val="right" w:pos="7360"/>
              </w:tabs>
              <w:spacing w:before="100" w:after="4"/>
            </w:pPr>
            <w:r>
              <w:rPr>
                <w:b/>
                <w:bCs/>
                <w:color w:val="0B3954"/>
                <w:sz w:val="22"/>
                <w:szCs w:val="22"/>
              </w:rPr>
              <w:t xml:space="preserve">Mphasis / </w:t>
            </w:r>
            <w:r w:rsidR="00000000">
              <w:rPr>
                <w:b/>
                <w:bCs/>
                <w:color w:val="0B3954"/>
                <w:sz w:val="22"/>
                <w:szCs w:val="22"/>
              </w:rPr>
              <w:t>BNY Mellon</w:t>
            </w:r>
            <w:r>
              <w:rPr>
                <w:b/>
                <w:bCs/>
                <w:color w:val="0B3954"/>
                <w:sz w:val="22"/>
                <w:szCs w:val="22"/>
              </w:rPr>
              <w:t xml:space="preserve"> (Client)</w:t>
            </w:r>
            <w:r w:rsidR="00000000">
              <w:rPr>
                <w:color w:val="595959"/>
              </w:rPr>
              <w:t>|New York, NY</w:t>
            </w:r>
            <w:r w:rsidR="00000000">
              <w:rPr>
                <w:i/>
                <w:iCs/>
                <w:color w:val="595959"/>
              </w:rPr>
              <w:tab/>
              <w:t>Feb 2024 – May 2025</w:t>
            </w:r>
          </w:p>
          <w:p w14:paraId="1A90806D" w14:textId="77777777" w:rsidR="00A436B7" w:rsidRDefault="00000000">
            <w:pPr>
              <w:spacing w:after="40"/>
            </w:pPr>
            <w:r>
              <w:rPr>
                <w:b/>
                <w:bCs/>
                <w:i/>
                <w:iCs/>
                <w:color w:val="1B998B"/>
              </w:rPr>
              <w:t>Scrum Master / Project Manager</w:t>
            </w:r>
          </w:p>
          <w:p w14:paraId="349B8D0C" w14:textId="77777777" w:rsidR="00A436B7" w:rsidRPr="00493B4D" w:rsidRDefault="00000000">
            <w:pPr>
              <w:pStyle w:val="ListParagraph"/>
              <w:numPr>
                <w:ilvl w:val="0"/>
                <w:numId w:val="3"/>
              </w:numPr>
              <w:spacing w:after="22" w:line="214" w:lineRule="auto"/>
            </w:pPr>
            <w:r w:rsidRPr="00493B4D">
              <w:rPr>
                <w:sz w:val="19"/>
                <w:szCs w:val="19"/>
              </w:rPr>
              <w:t>Facilitated Agile delivery for engineering teams supporting enterprise financial systems within BNY Mellon's technology environment.</w:t>
            </w:r>
          </w:p>
          <w:p w14:paraId="4E7EC8B8" w14:textId="77777777" w:rsidR="00A436B7" w:rsidRPr="00493B4D" w:rsidRDefault="00000000">
            <w:pPr>
              <w:pStyle w:val="ListParagraph"/>
              <w:numPr>
                <w:ilvl w:val="0"/>
                <w:numId w:val="3"/>
              </w:numPr>
              <w:spacing w:after="22" w:line="214" w:lineRule="auto"/>
            </w:pPr>
            <w:r w:rsidRPr="00493B4D">
              <w:rPr>
                <w:sz w:val="19"/>
                <w:szCs w:val="19"/>
              </w:rPr>
              <w:t>Partnered with solution architects and technical leads to design the Workday system architecture for the bank's retirement platform.</w:t>
            </w:r>
          </w:p>
          <w:p w14:paraId="70E71FFF" w14:textId="77777777" w:rsidR="00A436B7" w:rsidRPr="00493B4D" w:rsidRDefault="00000000">
            <w:pPr>
              <w:pStyle w:val="ListParagraph"/>
              <w:numPr>
                <w:ilvl w:val="0"/>
                <w:numId w:val="3"/>
              </w:numPr>
              <w:spacing w:after="22" w:line="214" w:lineRule="auto"/>
            </w:pPr>
            <w:r w:rsidRPr="00493B4D">
              <w:rPr>
                <w:sz w:val="19"/>
                <w:szCs w:val="19"/>
              </w:rPr>
              <w:t>Collaborated with product owners to maintain prioritized backlogs, sharpening user stories and acceptance criteria to improve feature delivery cycles.</w:t>
            </w:r>
          </w:p>
          <w:p w14:paraId="6DC35BB7" w14:textId="77777777" w:rsidR="00A436B7" w:rsidRPr="00493B4D" w:rsidRDefault="00000000">
            <w:pPr>
              <w:pStyle w:val="ListParagraph"/>
              <w:numPr>
                <w:ilvl w:val="0"/>
                <w:numId w:val="3"/>
              </w:numPr>
              <w:spacing w:after="22" w:line="214" w:lineRule="auto"/>
            </w:pPr>
            <w:r w:rsidRPr="00493B4D">
              <w:rPr>
                <w:sz w:val="19"/>
                <w:szCs w:val="19"/>
              </w:rPr>
              <w:t>Organized sprint planning, backlog refinement, demos, and retrospectives in Jira, addressing delivery risks and cross-team dependencies impacting release timelines.</w:t>
            </w:r>
          </w:p>
          <w:p w14:paraId="7AA272D7" w14:textId="77777777" w:rsidR="00A436B7" w:rsidRPr="00493B4D" w:rsidRDefault="00000000">
            <w:pPr>
              <w:pStyle w:val="ListParagraph"/>
              <w:numPr>
                <w:ilvl w:val="0"/>
                <w:numId w:val="3"/>
              </w:numPr>
              <w:spacing w:after="22" w:line="214" w:lineRule="auto"/>
            </w:pPr>
            <w:r w:rsidRPr="00493B4D">
              <w:rPr>
                <w:sz w:val="19"/>
                <w:szCs w:val="19"/>
              </w:rPr>
              <w:t>Led knowledge-sharing sessions to strengthen collaboration and tracked 10 key delivery metrics, offering data-driven insight into project performance.</w:t>
            </w:r>
          </w:p>
          <w:p w14:paraId="117AC3BB" w14:textId="78949B54" w:rsidR="00493B4D" w:rsidRDefault="00493B4D" w:rsidP="00493B4D">
            <w:pPr>
              <w:pStyle w:val="ListParagraph"/>
              <w:numPr>
                <w:ilvl w:val="0"/>
                <w:numId w:val="3"/>
              </w:numPr>
            </w:pPr>
            <w:r w:rsidRPr="00493B4D">
              <w:t>Participated in architecture design sessions across data transfer, AWS infrastructure, and resilience initiatives, surfacing delivery risks and dependency conflicts before sprint commitment.</w:t>
            </w:r>
          </w:p>
          <w:p w14:paraId="451C8995" w14:textId="77777777" w:rsidR="00A436B7" w:rsidRDefault="00000000">
            <w:pPr>
              <w:pStyle w:val="ListParagraph"/>
              <w:numPr>
                <w:ilvl w:val="0"/>
                <w:numId w:val="3"/>
              </w:numPr>
              <w:spacing w:after="40" w:line="214" w:lineRule="auto"/>
            </w:pPr>
            <w:r>
              <w:rPr>
                <w:b/>
                <w:bCs/>
                <w:color w:val="0B3954"/>
                <w:sz w:val="19"/>
                <w:szCs w:val="19"/>
              </w:rPr>
              <w:t xml:space="preserve">AI-Augmented Agile Delivery: </w:t>
            </w:r>
            <w:r>
              <w:rPr>
                <w:i/>
                <w:iCs/>
                <w:color w:val="262626"/>
                <w:sz w:val="19"/>
                <w:szCs w:val="19"/>
              </w:rPr>
              <w:t>Applied AI tools to draft and refine user stories and acceptance criteria during backlog refinement, shortening grooming sessions and improving sprint readiness.</w:t>
            </w:r>
          </w:p>
          <w:p w14:paraId="72D6ED1F" w14:textId="144D0EAF" w:rsidR="00A436B7" w:rsidRDefault="00754232">
            <w:pPr>
              <w:tabs>
                <w:tab w:val="right" w:pos="7360"/>
              </w:tabs>
              <w:spacing w:before="100" w:after="4"/>
            </w:pPr>
            <w:r>
              <w:rPr>
                <w:b/>
                <w:bCs/>
                <w:color w:val="0B3954"/>
                <w:sz w:val="22"/>
                <w:szCs w:val="22"/>
              </w:rPr>
              <w:t xml:space="preserve">Tabner Global Inc / </w:t>
            </w:r>
            <w:r w:rsidR="00000000">
              <w:rPr>
                <w:b/>
                <w:bCs/>
                <w:color w:val="0B3954"/>
                <w:sz w:val="22"/>
                <w:szCs w:val="22"/>
              </w:rPr>
              <w:t>TIAA</w:t>
            </w:r>
            <w:r>
              <w:rPr>
                <w:b/>
                <w:bCs/>
                <w:color w:val="0B3954"/>
                <w:sz w:val="22"/>
                <w:szCs w:val="22"/>
              </w:rPr>
              <w:t xml:space="preserve"> (Client)</w:t>
            </w:r>
            <w:r w:rsidR="00000000">
              <w:rPr>
                <w:color w:val="595959"/>
              </w:rPr>
              <w:t>|Charlotte, NC</w:t>
            </w:r>
            <w:r w:rsidR="00000000">
              <w:rPr>
                <w:i/>
                <w:iCs/>
                <w:color w:val="595959"/>
              </w:rPr>
              <w:tab/>
              <w:t>Feb 2023 – Oct 2023</w:t>
            </w:r>
          </w:p>
          <w:p w14:paraId="3A53AFDB" w14:textId="77777777" w:rsidR="00A436B7" w:rsidRDefault="00000000">
            <w:pPr>
              <w:spacing w:after="40"/>
            </w:pPr>
            <w:r>
              <w:rPr>
                <w:b/>
                <w:bCs/>
                <w:i/>
                <w:iCs/>
                <w:color w:val="1B998B"/>
              </w:rPr>
              <w:t>Scrum Master / Project Manager</w:t>
            </w:r>
          </w:p>
          <w:p w14:paraId="378E261F" w14:textId="77777777" w:rsidR="00A436B7" w:rsidRPr="00493B4D" w:rsidRDefault="00000000">
            <w:pPr>
              <w:pStyle w:val="ListParagraph"/>
              <w:numPr>
                <w:ilvl w:val="0"/>
                <w:numId w:val="3"/>
              </w:numPr>
              <w:spacing w:after="22" w:line="214" w:lineRule="auto"/>
            </w:pPr>
            <w:r w:rsidRPr="00493B4D">
              <w:rPr>
                <w:sz w:val="19"/>
                <w:szCs w:val="19"/>
              </w:rPr>
              <w:lastRenderedPageBreak/>
              <w:t>Supported Agile delivery for a 14-member engineering team, sustaining sprint cadence and strengthening collaboration across development and QA.</w:t>
            </w:r>
          </w:p>
          <w:p w14:paraId="63594AA0" w14:textId="77777777" w:rsidR="00A436B7" w:rsidRPr="00493B4D" w:rsidRDefault="00000000">
            <w:pPr>
              <w:pStyle w:val="ListParagraph"/>
              <w:numPr>
                <w:ilvl w:val="0"/>
                <w:numId w:val="3"/>
              </w:numPr>
              <w:spacing w:after="22" w:line="214" w:lineRule="auto"/>
            </w:pPr>
            <w:r w:rsidRPr="00493B4D">
              <w:rPr>
                <w:sz w:val="19"/>
                <w:szCs w:val="19"/>
              </w:rPr>
              <w:t>Built visual dashboards to improve transparency into team performance, sprint progress, and delivery metrics.</w:t>
            </w:r>
          </w:p>
          <w:p w14:paraId="7390D462" w14:textId="77777777" w:rsidR="00A436B7" w:rsidRPr="00493B4D" w:rsidRDefault="00000000">
            <w:pPr>
              <w:pStyle w:val="ListParagraph"/>
              <w:numPr>
                <w:ilvl w:val="0"/>
                <w:numId w:val="3"/>
              </w:numPr>
              <w:spacing w:after="22" w:line="214" w:lineRule="auto"/>
            </w:pPr>
            <w:r w:rsidRPr="00493B4D">
              <w:rPr>
                <w:sz w:val="19"/>
                <w:szCs w:val="19"/>
              </w:rPr>
              <w:t>Facilitated Scrum ceremonies and coached teams on Agile practices, improving sprint planning effectiveness and reducing cycle time.</w:t>
            </w:r>
          </w:p>
          <w:p w14:paraId="277E2693" w14:textId="7E53CF45" w:rsidR="00493B4D" w:rsidRPr="00493B4D" w:rsidRDefault="00493B4D" w:rsidP="00493B4D">
            <w:pPr>
              <w:pStyle w:val="ListParagraph"/>
              <w:numPr>
                <w:ilvl w:val="0"/>
                <w:numId w:val="3"/>
              </w:numPr>
            </w:pPr>
            <w:r w:rsidRPr="00493B4D">
              <w:t>Worked alongside enterprise architects to shape the system design for a retiree onboarding and benefits support tool, aligning UX and backend integration requirements with the platform's target-state architecture</w:t>
            </w:r>
          </w:p>
          <w:p w14:paraId="62BFB66A" w14:textId="77777777" w:rsidR="00A436B7" w:rsidRDefault="00000000">
            <w:pPr>
              <w:pStyle w:val="ListParagraph"/>
              <w:numPr>
                <w:ilvl w:val="0"/>
                <w:numId w:val="3"/>
              </w:numPr>
              <w:spacing w:after="40" w:line="214" w:lineRule="auto"/>
            </w:pPr>
            <w:r>
              <w:rPr>
                <w:b/>
                <w:bCs/>
                <w:color w:val="0B3954"/>
                <w:sz w:val="19"/>
                <w:szCs w:val="19"/>
              </w:rPr>
              <w:t xml:space="preserve">AI-Augmented Agile Delivery: </w:t>
            </w:r>
            <w:r>
              <w:rPr>
                <w:i/>
                <w:iCs/>
                <w:color w:val="262626"/>
                <w:sz w:val="19"/>
                <w:szCs w:val="19"/>
              </w:rPr>
              <w:t>Used AI-driven retrospective analysis to surface recurring blockers and sentiment trends, enabling faster, data-informed continuous-improvement actions.</w:t>
            </w:r>
          </w:p>
          <w:p w14:paraId="6FC5F3BF" w14:textId="57F1229F" w:rsidR="00A436B7" w:rsidRDefault="00754232">
            <w:pPr>
              <w:tabs>
                <w:tab w:val="right" w:pos="7360"/>
              </w:tabs>
              <w:spacing w:before="100" w:after="4"/>
            </w:pPr>
            <w:r>
              <w:rPr>
                <w:b/>
                <w:bCs/>
                <w:color w:val="0B3954"/>
                <w:sz w:val="22"/>
                <w:szCs w:val="22"/>
              </w:rPr>
              <w:t xml:space="preserve">ATR International / </w:t>
            </w:r>
            <w:r w:rsidR="00000000">
              <w:rPr>
                <w:b/>
                <w:bCs/>
                <w:color w:val="0B3954"/>
                <w:sz w:val="22"/>
                <w:szCs w:val="22"/>
              </w:rPr>
              <w:t>Wells Fargo</w:t>
            </w:r>
            <w:r>
              <w:rPr>
                <w:b/>
                <w:bCs/>
                <w:color w:val="0B3954"/>
                <w:sz w:val="22"/>
                <w:szCs w:val="22"/>
              </w:rPr>
              <w:t xml:space="preserve"> (Client)</w:t>
            </w:r>
            <w:r w:rsidR="00000000">
              <w:rPr>
                <w:color w:val="595959"/>
              </w:rPr>
              <w:t>|San Francisco, CA</w:t>
            </w:r>
            <w:r w:rsidR="00000000">
              <w:rPr>
                <w:i/>
                <w:iCs/>
                <w:color w:val="595959"/>
              </w:rPr>
              <w:tab/>
              <w:t>Aug 2021 – Feb 2023</w:t>
            </w:r>
          </w:p>
          <w:p w14:paraId="1824CE2A" w14:textId="77777777" w:rsidR="00A436B7" w:rsidRDefault="00000000">
            <w:pPr>
              <w:spacing w:after="40"/>
            </w:pPr>
            <w:r>
              <w:rPr>
                <w:b/>
                <w:bCs/>
                <w:i/>
                <w:iCs/>
                <w:color w:val="1B998B"/>
              </w:rPr>
              <w:t>Senior Scrum Master / Business Analyst</w:t>
            </w:r>
          </w:p>
          <w:p w14:paraId="5705EAC3" w14:textId="77777777" w:rsidR="00A436B7" w:rsidRPr="00493B4D" w:rsidRDefault="00000000">
            <w:pPr>
              <w:pStyle w:val="ListParagraph"/>
              <w:numPr>
                <w:ilvl w:val="0"/>
                <w:numId w:val="3"/>
              </w:numPr>
              <w:spacing w:after="22" w:line="214" w:lineRule="auto"/>
            </w:pPr>
            <w:r w:rsidRPr="00493B4D">
              <w:rPr>
                <w:sz w:val="19"/>
                <w:szCs w:val="19"/>
              </w:rPr>
              <w:t>Partnered with Personal Insurance, Business Insurance, and Surety business units to strengthen Agile delivery across Salesforce-based technology initiatives.</w:t>
            </w:r>
          </w:p>
          <w:p w14:paraId="190C1BF3" w14:textId="77777777" w:rsidR="00A436B7" w:rsidRPr="00493B4D" w:rsidRDefault="00000000">
            <w:pPr>
              <w:pStyle w:val="ListParagraph"/>
              <w:numPr>
                <w:ilvl w:val="0"/>
                <w:numId w:val="3"/>
              </w:numPr>
              <w:spacing w:after="22" w:line="214" w:lineRule="auto"/>
            </w:pPr>
            <w:r w:rsidRPr="00493B4D">
              <w:rPr>
                <w:sz w:val="19"/>
                <w:szCs w:val="19"/>
              </w:rPr>
              <w:t>Facilitated on-time delivery of enterprise solutions, including Workday implementations, aligned with organizational goals.</w:t>
            </w:r>
          </w:p>
          <w:p w14:paraId="0098FC58" w14:textId="77777777" w:rsidR="00A436B7" w:rsidRPr="00493B4D" w:rsidRDefault="00000000">
            <w:pPr>
              <w:pStyle w:val="ListParagraph"/>
              <w:numPr>
                <w:ilvl w:val="0"/>
                <w:numId w:val="3"/>
              </w:numPr>
              <w:spacing w:after="22" w:line="214" w:lineRule="auto"/>
            </w:pPr>
            <w:r w:rsidRPr="00493B4D">
              <w:rPr>
                <w:sz w:val="19"/>
                <w:szCs w:val="19"/>
              </w:rPr>
              <w:t>Facilitated sprint planning, stand-ups, backlog refinement, and retrospectives to maintain consistent delivery cadence.</w:t>
            </w:r>
          </w:p>
          <w:p w14:paraId="36E5F6AB" w14:textId="1336B012" w:rsidR="00A436B7" w:rsidRPr="00493B4D" w:rsidRDefault="00000000" w:rsidP="00493B4D">
            <w:pPr>
              <w:pStyle w:val="ListParagraph"/>
              <w:numPr>
                <w:ilvl w:val="0"/>
                <w:numId w:val="3"/>
              </w:numPr>
              <w:spacing w:after="22" w:line="214" w:lineRule="auto"/>
            </w:pPr>
            <w:r w:rsidRPr="00493B4D">
              <w:rPr>
                <w:sz w:val="19"/>
                <w:szCs w:val="19"/>
              </w:rPr>
              <w:t>Guided teams in Jira/Confluence planning and tracking, improving backlog organization and cutting sprint planning time by 15%.</w:t>
            </w:r>
          </w:p>
          <w:p w14:paraId="7BBCFBEF" w14:textId="31B07292" w:rsidR="00493B4D" w:rsidRPr="00493B4D" w:rsidRDefault="00493B4D">
            <w:pPr>
              <w:pStyle w:val="ListParagraph"/>
              <w:numPr>
                <w:ilvl w:val="0"/>
                <w:numId w:val="3"/>
              </w:numPr>
              <w:spacing w:after="22" w:line="214" w:lineRule="auto"/>
            </w:pPr>
            <w:r w:rsidRPr="00493B4D">
              <w:t>Partnered with architects to implement a resilience solution using an automated switch to MongoDB for data retrieval during production outages, ensuring delivery teams understood and built to the failover architecture's high-availability requirements.</w:t>
            </w:r>
          </w:p>
          <w:p w14:paraId="19777821" w14:textId="59AF3AC9" w:rsidR="00A436B7" w:rsidRDefault="00000000">
            <w:pPr>
              <w:tabs>
                <w:tab w:val="right" w:pos="7360"/>
              </w:tabs>
              <w:spacing w:before="100" w:after="4"/>
            </w:pPr>
            <w:r>
              <w:rPr>
                <w:b/>
                <w:bCs/>
                <w:color w:val="0B3954"/>
                <w:sz w:val="22"/>
                <w:szCs w:val="22"/>
              </w:rPr>
              <w:t xml:space="preserve">North </w:t>
            </w:r>
            <w:proofErr w:type="spellStart"/>
            <w:r>
              <w:rPr>
                <w:b/>
                <w:bCs/>
                <w:color w:val="0B3954"/>
                <w:sz w:val="22"/>
                <w:szCs w:val="22"/>
              </w:rPr>
              <w:t>Highland</w:t>
            </w:r>
            <w:r>
              <w:rPr>
                <w:color w:val="595959"/>
              </w:rPr>
              <w:t>|Kenilworth</w:t>
            </w:r>
            <w:proofErr w:type="spellEnd"/>
            <w:r>
              <w:rPr>
                <w:color w:val="595959"/>
              </w:rPr>
              <w:t>, NJ</w:t>
            </w:r>
            <w:r>
              <w:rPr>
                <w:i/>
                <w:iCs/>
                <w:color w:val="595959"/>
              </w:rPr>
              <w:tab/>
              <w:t>Feb 2020 – Jul 2021</w:t>
            </w:r>
          </w:p>
          <w:p w14:paraId="17484A81" w14:textId="029C05F1" w:rsidR="00A436B7" w:rsidRDefault="00000000">
            <w:pPr>
              <w:spacing w:after="40"/>
            </w:pPr>
            <w:r>
              <w:rPr>
                <w:b/>
                <w:bCs/>
                <w:i/>
                <w:iCs/>
                <w:color w:val="1B998B"/>
              </w:rPr>
              <w:t>Senior Scrum Master</w:t>
            </w:r>
            <w:r w:rsidR="00754232">
              <w:rPr>
                <w:b/>
                <w:bCs/>
                <w:i/>
                <w:iCs/>
                <w:color w:val="1B998B"/>
              </w:rPr>
              <w:t xml:space="preserve"> </w:t>
            </w:r>
          </w:p>
          <w:p w14:paraId="4B5EF966" w14:textId="77777777" w:rsidR="00A436B7" w:rsidRPr="00493B4D" w:rsidRDefault="00000000">
            <w:pPr>
              <w:pStyle w:val="ListParagraph"/>
              <w:numPr>
                <w:ilvl w:val="0"/>
                <w:numId w:val="3"/>
              </w:numPr>
              <w:spacing w:after="22" w:line="214" w:lineRule="auto"/>
            </w:pPr>
            <w:r w:rsidRPr="00493B4D">
              <w:rPr>
                <w:sz w:val="19"/>
                <w:szCs w:val="19"/>
              </w:rPr>
              <w:t>Coached Agile teams on Scrum practices while supporting delivery of enterprise technology initiatives.</w:t>
            </w:r>
          </w:p>
          <w:p w14:paraId="1592A349" w14:textId="77777777" w:rsidR="00A436B7" w:rsidRPr="00493B4D" w:rsidRDefault="00000000">
            <w:pPr>
              <w:pStyle w:val="ListParagraph"/>
              <w:numPr>
                <w:ilvl w:val="0"/>
                <w:numId w:val="3"/>
              </w:numPr>
              <w:spacing w:after="22" w:line="214" w:lineRule="auto"/>
            </w:pPr>
            <w:r w:rsidRPr="00493B4D">
              <w:rPr>
                <w:sz w:val="19"/>
                <w:szCs w:val="19"/>
              </w:rPr>
              <w:t>Facilitated Scrum ceremonies and maintained backlog prioritization, aligning delivery with project objectives.</w:t>
            </w:r>
          </w:p>
          <w:p w14:paraId="358EEA35" w14:textId="77777777" w:rsidR="00A436B7" w:rsidRPr="00493B4D" w:rsidRDefault="00000000">
            <w:pPr>
              <w:pStyle w:val="ListParagraph"/>
              <w:numPr>
                <w:ilvl w:val="0"/>
                <w:numId w:val="3"/>
              </w:numPr>
              <w:spacing w:after="22" w:line="214" w:lineRule="auto"/>
            </w:pPr>
            <w:r w:rsidRPr="00493B4D">
              <w:rPr>
                <w:sz w:val="19"/>
                <w:szCs w:val="19"/>
              </w:rPr>
              <w:t>Hosted Scrum of Scrums meetings to coordinate dependencies across multiple development teams.</w:t>
            </w:r>
          </w:p>
          <w:p w14:paraId="46BBC00E" w14:textId="77777777" w:rsidR="00A436B7" w:rsidRPr="00493B4D" w:rsidRDefault="00000000">
            <w:pPr>
              <w:pStyle w:val="ListParagraph"/>
              <w:numPr>
                <w:ilvl w:val="0"/>
                <w:numId w:val="3"/>
              </w:numPr>
              <w:spacing w:after="22" w:line="214" w:lineRule="auto"/>
            </w:pPr>
            <w:r w:rsidRPr="00493B4D">
              <w:rPr>
                <w:sz w:val="19"/>
                <w:szCs w:val="19"/>
              </w:rPr>
              <w:t>Partnered with stakeholders to address delivery risks and remove blockers impacting sprint commitments.</w:t>
            </w:r>
          </w:p>
          <w:p w14:paraId="0EBF53BF" w14:textId="77777777" w:rsidR="00A436B7" w:rsidRDefault="00000000">
            <w:pPr>
              <w:tabs>
                <w:tab w:val="right" w:pos="7360"/>
              </w:tabs>
              <w:spacing w:before="100" w:after="4"/>
            </w:pPr>
            <w:r>
              <w:rPr>
                <w:b/>
                <w:bCs/>
                <w:color w:val="0B3954"/>
                <w:sz w:val="22"/>
                <w:szCs w:val="22"/>
              </w:rPr>
              <w:t xml:space="preserve">Wells Fargo </w:t>
            </w:r>
            <w:r>
              <w:rPr>
                <w:color w:val="595959"/>
              </w:rPr>
              <w:t>| Charlotte, NC</w:t>
            </w:r>
            <w:r>
              <w:rPr>
                <w:i/>
                <w:iCs/>
                <w:color w:val="595959"/>
              </w:rPr>
              <w:tab/>
              <w:t>Jan 2017 – Dec 2019</w:t>
            </w:r>
          </w:p>
          <w:p w14:paraId="5CFC79C9" w14:textId="77777777" w:rsidR="00A436B7" w:rsidRDefault="00000000">
            <w:pPr>
              <w:spacing w:after="40"/>
            </w:pPr>
            <w:r>
              <w:rPr>
                <w:b/>
                <w:bCs/>
                <w:i/>
                <w:iCs/>
                <w:color w:val="1B998B"/>
              </w:rPr>
              <w:t>Senior Scrum Master / Kanban Lead</w:t>
            </w:r>
          </w:p>
          <w:p w14:paraId="5CD90516" w14:textId="77777777" w:rsidR="00A436B7" w:rsidRPr="00493B4D" w:rsidRDefault="00000000">
            <w:pPr>
              <w:pStyle w:val="ListParagraph"/>
              <w:numPr>
                <w:ilvl w:val="0"/>
                <w:numId w:val="3"/>
              </w:numPr>
              <w:spacing w:after="22" w:line="214" w:lineRule="auto"/>
            </w:pPr>
            <w:r w:rsidRPr="00493B4D">
              <w:rPr>
                <w:sz w:val="19"/>
                <w:szCs w:val="19"/>
              </w:rPr>
              <w:t>Managed Kanban workflows and sprint metrics for engineering teams supporting enterprise banking technology initiatives.</w:t>
            </w:r>
          </w:p>
          <w:p w14:paraId="0CA4FA82" w14:textId="77777777" w:rsidR="00A436B7" w:rsidRPr="00493B4D" w:rsidRDefault="00000000">
            <w:pPr>
              <w:pStyle w:val="ListParagraph"/>
              <w:numPr>
                <w:ilvl w:val="0"/>
                <w:numId w:val="3"/>
              </w:numPr>
              <w:spacing w:after="22" w:line="214" w:lineRule="auto"/>
            </w:pPr>
            <w:r w:rsidRPr="00493B4D">
              <w:rPr>
                <w:sz w:val="19"/>
                <w:szCs w:val="19"/>
              </w:rPr>
              <w:t>Tracked team velocity and release progress using Agile metrics, improving delivery transparency for stakeholders and leadership.</w:t>
            </w:r>
          </w:p>
          <w:p w14:paraId="302AF4B7" w14:textId="77777777" w:rsidR="00A436B7" w:rsidRPr="00493B4D" w:rsidRDefault="00000000">
            <w:pPr>
              <w:pStyle w:val="ListParagraph"/>
              <w:numPr>
                <w:ilvl w:val="0"/>
                <w:numId w:val="3"/>
              </w:numPr>
              <w:spacing w:after="22" w:line="214" w:lineRule="auto"/>
            </w:pPr>
            <w:r w:rsidRPr="00493B4D">
              <w:rPr>
                <w:sz w:val="19"/>
                <w:szCs w:val="19"/>
              </w:rPr>
              <w:t>Partnered with fellow Scrum Masters to coordinate cross-team dependencies across Salesforce initiatives.</w:t>
            </w:r>
          </w:p>
          <w:p w14:paraId="7AFADFC0" w14:textId="77777777" w:rsidR="00A436B7" w:rsidRPr="00493B4D" w:rsidRDefault="00000000">
            <w:pPr>
              <w:pStyle w:val="ListParagraph"/>
              <w:numPr>
                <w:ilvl w:val="0"/>
                <w:numId w:val="3"/>
              </w:numPr>
              <w:spacing w:after="22" w:line="214" w:lineRule="auto"/>
            </w:pPr>
            <w:r w:rsidRPr="00493B4D">
              <w:rPr>
                <w:sz w:val="19"/>
                <w:szCs w:val="19"/>
              </w:rPr>
              <w:t>Maintained backlog visibility and task tracking to support effective sprint planning and delivery outcomes.</w:t>
            </w:r>
          </w:p>
          <w:p w14:paraId="543ABEBF" w14:textId="77777777" w:rsidR="00A436B7" w:rsidRDefault="00000000">
            <w:pPr>
              <w:tabs>
                <w:tab w:val="right" w:pos="7360"/>
              </w:tabs>
              <w:spacing w:before="100" w:after="4"/>
            </w:pPr>
            <w:r>
              <w:rPr>
                <w:b/>
                <w:bCs/>
                <w:color w:val="0B3954"/>
                <w:sz w:val="22"/>
                <w:szCs w:val="22"/>
              </w:rPr>
              <w:t xml:space="preserve">Select Energy Services </w:t>
            </w:r>
            <w:r>
              <w:rPr>
                <w:color w:val="595959"/>
              </w:rPr>
              <w:t>| Midland, TX</w:t>
            </w:r>
            <w:r>
              <w:rPr>
                <w:i/>
                <w:iCs/>
                <w:color w:val="595959"/>
              </w:rPr>
              <w:tab/>
              <w:t>Jun 2012 – Aug 2016</w:t>
            </w:r>
          </w:p>
          <w:p w14:paraId="6CB4927B" w14:textId="77777777" w:rsidR="00A436B7" w:rsidRDefault="00000000">
            <w:pPr>
              <w:spacing w:after="40"/>
            </w:pPr>
            <w:r>
              <w:rPr>
                <w:b/>
                <w:bCs/>
                <w:i/>
                <w:iCs/>
                <w:color w:val="1B998B"/>
              </w:rPr>
              <w:t>Scrum Master / Project Manager</w:t>
            </w:r>
          </w:p>
          <w:p w14:paraId="66646481" w14:textId="77777777" w:rsidR="00A436B7" w:rsidRPr="00493B4D" w:rsidRDefault="00000000">
            <w:pPr>
              <w:pStyle w:val="ListParagraph"/>
              <w:numPr>
                <w:ilvl w:val="0"/>
                <w:numId w:val="3"/>
              </w:numPr>
              <w:spacing w:after="22" w:line="214" w:lineRule="auto"/>
            </w:pPr>
            <w:r w:rsidRPr="00493B4D">
              <w:rPr>
                <w:sz w:val="19"/>
                <w:szCs w:val="19"/>
              </w:rPr>
              <w:t>Facilitated Scrum ceremonies and coordinated dependencies across development teams and external stakeholders.</w:t>
            </w:r>
          </w:p>
          <w:p w14:paraId="34709164" w14:textId="77777777" w:rsidR="00A436B7" w:rsidRPr="00493B4D" w:rsidRDefault="00000000">
            <w:pPr>
              <w:pStyle w:val="ListParagraph"/>
              <w:numPr>
                <w:ilvl w:val="0"/>
                <w:numId w:val="3"/>
              </w:numPr>
              <w:spacing w:after="22" w:line="214" w:lineRule="auto"/>
            </w:pPr>
            <w:r w:rsidRPr="00493B4D">
              <w:rPr>
                <w:sz w:val="19"/>
                <w:szCs w:val="19"/>
              </w:rPr>
              <w:t>Produced Agile delivery metrics, including burn-down charts, burn-up charts, and cumulative flow diagrams, using Jira.</w:t>
            </w:r>
          </w:p>
          <w:p w14:paraId="5D866BB7" w14:textId="77777777" w:rsidR="00A436B7" w:rsidRPr="00493B4D" w:rsidRDefault="00000000">
            <w:pPr>
              <w:pStyle w:val="ListParagraph"/>
              <w:numPr>
                <w:ilvl w:val="0"/>
                <w:numId w:val="3"/>
              </w:numPr>
              <w:spacing w:after="22" w:line="214" w:lineRule="auto"/>
            </w:pPr>
            <w:r w:rsidRPr="00493B4D">
              <w:rPr>
                <w:sz w:val="19"/>
                <w:szCs w:val="19"/>
              </w:rPr>
              <w:t>Delivered 20+ projects ranging from $40K to $1M, maintaining strong client satisfaction and on-time performance.</w:t>
            </w:r>
          </w:p>
          <w:p w14:paraId="08DF22C7" w14:textId="77777777" w:rsidR="00A436B7" w:rsidRPr="00493B4D" w:rsidRDefault="00000000">
            <w:pPr>
              <w:pStyle w:val="ListParagraph"/>
              <w:numPr>
                <w:ilvl w:val="0"/>
                <w:numId w:val="3"/>
              </w:numPr>
              <w:spacing w:after="22" w:line="214" w:lineRule="auto"/>
            </w:pPr>
            <w:r w:rsidRPr="00493B4D">
              <w:rPr>
                <w:sz w:val="19"/>
                <w:szCs w:val="19"/>
              </w:rPr>
              <w:t>Managed project planning, scope, and stakeholder communication throughout the project lifecycle.</w:t>
            </w:r>
          </w:p>
          <w:p w14:paraId="7345D0DB" w14:textId="369C97B0" w:rsidR="00A436B7" w:rsidRDefault="00A436B7" w:rsidP="00754232">
            <w:pPr>
              <w:pStyle w:val="ListParagraph"/>
              <w:spacing w:after="40" w:line="214" w:lineRule="auto"/>
              <w:ind w:left="280"/>
            </w:pPr>
          </w:p>
        </w:tc>
      </w:tr>
    </w:tbl>
    <w:p w14:paraId="02245F63" w14:textId="77777777" w:rsidR="00A90FEA" w:rsidRDefault="00A90FEA"/>
    <w:sectPr w:rsidR="00A90FEA">
      <w:pgSz w:w="12240" w:h="15840"/>
      <w:pgMar w:top="540" w:right="540" w:bottom="540" w:left="5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63D4B"/>
    <w:multiLevelType w:val="hybridMultilevel"/>
    <w:tmpl w:val="41B2BB60"/>
    <w:lvl w:ilvl="0" w:tplc="C4047054">
      <w:start w:val="1"/>
      <w:numFmt w:val="bullet"/>
      <w:lvlText w:val="▪"/>
      <w:lvlJc w:val="left"/>
      <w:pPr>
        <w:ind w:left="280" w:hanging="220"/>
      </w:pPr>
      <w:rPr>
        <w:rFonts w:ascii="Calibri" w:eastAsia="Calibri" w:hAnsi="Calibri" w:cs="Calibri"/>
        <w:color w:val="1B998B"/>
      </w:rPr>
    </w:lvl>
    <w:lvl w:ilvl="1" w:tplc="CAA0E4B4">
      <w:numFmt w:val="decimal"/>
      <w:lvlText w:val=""/>
      <w:lvlJc w:val="left"/>
    </w:lvl>
    <w:lvl w:ilvl="2" w:tplc="7BE0A25E">
      <w:numFmt w:val="decimal"/>
      <w:lvlText w:val=""/>
      <w:lvlJc w:val="left"/>
    </w:lvl>
    <w:lvl w:ilvl="3" w:tplc="90D250C4">
      <w:numFmt w:val="decimal"/>
      <w:lvlText w:val=""/>
      <w:lvlJc w:val="left"/>
    </w:lvl>
    <w:lvl w:ilvl="4" w:tplc="D200C9F4">
      <w:numFmt w:val="decimal"/>
      <w:lvlText w:val=""/>
      <w:lvlJc w:val="left"/>
    </w:lvl>
    <w:lvl w:ilvl="5" w:tplc="37B44560">
      <w:numFmt w:val="decimal"/>
      <w:lvlText w:val=""/>
      <w:lvlJc w:val="left"/>
    </w:lvl>
    <w:lvl w:ilvl="6" w:tplc="FEA6C0C2">
      <w:numFmt w:val="decimal"/>
      <w:lvlText w:val=""/>
      <w:lvlJc w:val="left"/>
    </w:lvl>
    <w:lvl w:ilvl="7" w:tplc="73727630">
      <w:numFmt w:val="decimal"/>
      <w:lvlText w:val=""/>
      <w:lvlJc w:val="left"/>
    </w:lvl>
    <w:lvl w:ilvl="8" w:tplc="6A6AF398">
      <w:numFmt w:val="decimal"/>
      <w:lvlText w:val=""/>
      <w:lvlJc w:val="left"/>
    </w:lvl>
  </w:abstractNum>
  <w:abstractNum w:abstractNumId="1" w15:restartNumberingAfterBreak="0">
    <w:nsid w:val="612A5606"/>
    <w:multiLevelType w:val="hybridMultilevel"/>
    <w:tmpl w:val="D284A7EE"/>
    <w:lvl w:ilvl="0" w:tplc="C2FCB30E">
      <w:start w:val="1"/>
      <w:numFmt w:val="bullet"/>
      <w:lvlText w:val="▪"/>
      <w:lvlJc w:val="left"/>
      <w:pPr>
        <w:ind w:left="260" w:hanging="200"/>
      </w:pPr>
      <w:rPr>
        <w:rFonts w:ascii="Calibri" w:eastAsia="Calibri" w:hAnsi="Calibri" w:cs="Calibri"/>
        <w:color w:val="1B998B"/>
      </w:rPr>
    </w:lvl>
    <w:lvl w:ilvl="1" w:tplc="A1084F94">
      <w:numFmt w:val="decimal"/>
      <w:lvlText w:val=""/>
      <w:lvlJc w:val="left"/>
    </w:lvl>
    <w:lvl w:ilvl="2" w:tplc="5FF6E0CA">
      <w:numFmt w:val="decimal"/>
      <w:lvlText w:val=""/>
      <w:lvlJc w:val="left"/>
    </w:lvl>
    <w:lvl w:ilvl="3" w:tplc="2A683988">
      <w:numFmt w:val="decimal"/>
      <w:lvlText w:val=""/>
      <w:lvlJc w:val="left"/>
    </w:lvl>
    <w:lvl w:ilvl="4" w:tplc="8FC025A6">
      <w:numFmt w:val="decimal"/>
      <w:lvlText w:val=""/>
      <w:lvlJc w:val="left"/>
    </w:lvl>
    <w:lvl w:ilvl="5" w:tplc="DCD2EBB8">
      <w:numFmt w:val="decimal"/>
      <w:lvlText w:val=""/>
      <w:lvlJc w:val="left"/>
    </w:lvl>
    <w:lvl w:ilvl="6" w:tplc="A2CC1462">
      <w:numFmt w:val="decimal"/>
      <w:lvlText w:val=""/>
      <w:lvlJc w:val="left"/>
    </w:lvl>
    <w:lvl w:ilvl="7" w:tplc="51780054">
      <w:numFmt w:val="decimal"/>
      <w:lvlText w:val=""/>
      <w:lvlJc w:val="left"/>
    </w:lvl>
    <w:lvl w:ilvl="8" w:tplc="1772B340">
      <w:numFmt w:val="decimal"/>
      <w:lvlText w:val=""/>
      <w:lvlJc w:val="left"/>
    </w:lvl>
  </w:abstractNum>
  <w:abstractNum w:abstractNumId="2" w15:restartNumberingAfterBreak="0">
    <w:nsid w:val="78D559D8"/>
    <w:multiLevelType w:val="hybridMultilevel"/>
    <w:tmpl w:val="12B29914"/>
    <w:lvl w:ilvl="0" w:tplc="FA6CC24A">
      <w:start w:val="1"/>
      <w:numFmt w:val="bullet"/>
      <w:lvlText w:val="●"/>
      <w:lvlJc w:val="left"/>
      <w:pPr>
        <w:ind w:left="720" w:hanging="360"/>
      </w:pPr>
    </w:lvl>
    <w:lvl w:ilvl="1" w:tplc="1E6C959C">
      <w:start w:val="1"/>
      <w:numFmt w:val="bullet"/>
      <w:lvlText w:val="○"/>
      <w:lvlJc w:val="left"/>
      <w:pPr>
        <w:ind w:left="1440" w:hanging="360"/>
      </w:pPr>
    </w:lvl>
    <w:lvl w:ilvl="2" w:tplc="E5FC83B2">
      <w:start w:val="1"/>
      <w:numFmt w:val="bullet"/>
      <w:lvlText w:val="■"/>
      <w:lvlJc w:val="left"/>
      <w:pPr>
        <w:ind w:left="2160" w:hanging="360"/>
      </w:pPr>
    </w:lvl>
    <w:lvl w:ilvl="3" w:tplc="CDF24F0A">
      <w:start w:val="1"/>
      <w:numFmt w:val="bullet"/>
      <w:lvlText w:val="●"/>
      <w:lvlJc w:val="left"/>
      <w:pPr>
        <w:ind w:left="2880" w:hanging="360"/>
      </w:pPr>
    </w:lvl>
    <w:lvl w:ilvl="4" w:tplc="8ABAA8C4">
      <w:start w:val="1"/>
      <w:numFmt w:val="bullet"/>
      <w:lvlText w:val="○"/>
      <w:lvlJc w:val="left"/>
      <w:pPr>
        <w:ind w:left="3600" w:hanging="360"/>
      </w:pPr>
    </w:lvl>
    <w:lvl w:ilvl="5" w:tplc="11622EF6">
      <w:start w:val="1"/>
      <w:numFmt w:val="bullet"/>
      <w:lvlText w:val="■"/>
      <w:lvlJc w:val="left"/>
      <w:pPr>
        <w:ind w:left="4320" w:hanging="360"/>
      </w:pPr>
    </w:lvl>
    <w:lvl w:ilvl="6" w:tplc="20D4B5C6">
      <w:start w:val="1"/>
      <w:numFmt w:val="bullet"/>
      <w:lvlText w:val="●"/>
      <w:lvlJc w:val="left"/>
      <w:pPr>
        <w:ind w:left="5040" w:hanging="360"/>
      </w:pPr>
    </w:lvl>
    <w:lvl w:ilvl="7" w:tplc="242E7A7E">
      <w:start w:val="1"/>
      <w:numFmt w:val="bullet"/>
      <w:lvlText w:val="●"/>
      <w:lvlJc w:val="left"/>
      <w:pPr>
        <w:ind w:left="5760" w:hanging="360"/>
      </w:pPr>
    </w:lvl>
    <w:lvl w:ilvl="8" w:tplc="B5308E56">
      <w:start w:val="1"/>
      <w:numFmt w:val="bullet"/>
      <w:lvlText w:val="●"/>
      <w:lvlJc w:val="left"/>
      <w:pPr>
        <w:ind w:left="6480" w:hanging="360"/>
      </w:pPr>
    </w:lvl>
  </w:abstractNum>
  <w:num w:numId="1" w16cid:durableId="965889307">
    <w:abstractNumId w:val="2"/>
    <w:lvlOverride w:ilvl="0">
      <w:startOverride w:val="1"/>
    </w:lvlOverride>
  </w:num>
  <w:num w:numId="2" w16cid:durableId="1780027812">
    <w:abstractNumId w:val="1"/>
    <w:lvlOverride w:ilvl="0">
      <w:startOverride w:val="1"/>
    </w:lvlOverride>
  </w:num>
  <w:num w:numId="3" w16cid:durableId="1185765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6B7"/>
    <w:rsid w:val="001D5A20"/>
    <w:rsid w:val="00493B4D"/>
    <w:rsid w:val="006648C3"/>
    <w:rsid w:val="00735D67"/>
    <w:rsid w:val="00754232"/>
    <w:rsid w:val="00A436B7"/>
    <w:rsid w:val="00A90FEA"/>
    <w:rsid w:val="00C63383"/>
    <w:rsid w:val="00D424EF"/>
    <w:rsid w:val="00D53785"/>
    <w:rsid w:val="00D60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0E37D"/>
  <w15:docId w15:val="{5F59DA89-A8F8-4DBF-9C09-6B7F764E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1604</TotalTime>
  <Pages>2</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emmanuel sanyi</cp:lastModifiedBy>
  <cp:revision>8</cp:revision>
  <dcterms:created xsi:type="dcterms:W3CDTF">2026-06-24T05:52:00Z</dcterms:created>
  <dcterms:modified xsi:type="dcterms:W3CDTF">2026-07-07T13:28:00Z</dcterms:modified>
</cp:coreProperties>
</file>